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086" w:rsidRDefault="00EE3D60" w:rsidP="00EE3D60">
      <w:pPr>
        <w:jc w:val="center"/>
        <w:rPr>
          <w:rFonts w:ascii="Arial" w:hAnsi="Arial" w:cs="Arial"/>
          <w:b/>
          <w:sz w:val="24"/>
          <w:szCs w:val="24"/>
        </w:rPr>
      </w:pPr>
      <w:r w:rsidRPr="00EE3D60">
        <w:rPr>
          <w:rFonts w:ascii="Arial" w:hAnsi="Arial" w:cs="Arial"/>
          <w:b/>
          <w:sz w:val="24"/>
          <w:szCs w:val="24"/>
        </w:rPr>
        <w:t>ΠΡΑΚΤΙΚΟ ΚΛΗΡΩΣΗΣ</w:t>
      </w:r>
    </w:p>
    <w:p w:rsidR="00EE6320" w:rsidRDefault="00EE6320" w:rsidP="00EE3D6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Για την ανάδειξη προσωρινά επιτυχόντων – προσληφθέντων της ανακοίνωσης ΣΟΧ 1/2017 με αριθμό πρωτοκόλλου </w:t>
      </w:r>
      <w:r w:rsidR="00E761D4" w:rsidRPr="00E761D4">
        <w:rPr>
          <w:rFonts w:ascii="Arial" w:eastAsia="Calibri" w:hAnsi="Arial" w:cs="Arial"/>
          <w:b/>
          <w:sz w:val="24"/>
          <w:szCs w:val="24"/>
        </w:rPr>
        <w:t>4861/22-09-2017</w:t>
      </w:r>
      <w:r w:rsidR="00E761D4">
        <w:rPr>
          <w:rFonts w:ascii="Calibri" w:eastAsia="Calibri" w:hAnsi="Calibri" w:cs="Times New Roman"/>
          <w:color w:val="000000"/>
          <w:spacing w:val="-5"/>
        </w:rPr>
        <w:t xml:space="preserve"> </w:t>
      </w:r>
      <w:r>
        <w:rPr>
          <w:rFonts w:ascii="Arial" w:hAnsi="Arial" w:cs="Arial"/>
          <w:b/>
          <w:sz w:val="24"/>
          <w:szCs w:val="24"/>
        </w:rPr>
        <w:t>για τις ανάγκες καθαριότητας</w:t>
      </w:r>
    </w:p>
    <w:p w:rsidR="00EE3D60" w:rsidRDefault="00EE3D60" w:rsidP="00EE3D60">
      <w:pPr>
        <w:jc w:val="center"/>
        <w:rPr>
          <w:rFonts w:ascii="Arial" w:hAnsi="Arial" w:cs="Arial"/>
          <w:b/>
          <w:sz w:val="24"/>
          <w:szCs w:val="24"/>
        </w:rPr>
      </w:pPr>
    </w:p>
    <w:p w:rsidR="00EE3D60" w:rsidRPr="00EE3D60" w:rsidRDefault="00EE3D60" w:rsidP="00EE3D60">
      <w:pPr>
        <w:jc w:val="both"/>
        <w:rPr>
          <w:rFonts w:ascii="Arial" w:hAnsi="Arial" w:cs="Arial"/>
          <w:sz w:val="24"/>
          <w:szCs w:val="24"/>
        </w:rPr>
      </w:pPr>
      <w:r w:rsidRPr="00EE3D60">
        <w:rPr>
          <w:rFonts w:ascii="Arial" w:hAnsi="Arial" w:cs="Arial"/>
          <w:sz w:val="24"/>
          <w:szCs w:val="24"/>
        </w:rPr>
        <w:t>Στη Φλώρινα σήμερα 21.12.2017, ημέρα Πέμπτη και ώρα 11:00, στα Γραφεία της Διοίκησης του Γενικού Νοσοκομείου Φλώρινας «Ελένη Θ. Δημητρίου», η τριμελής επιτροπή που ορίσθηκε για τη διενέργεια της κλήρωσης με την Απόφαση του Διοικητικού Συμβουλίου του Νοσοκομείου κατά την 28</w:t>
      </w:r>
      <w:r w:rsidRPr="00EE3D60">
        <w:rPr>
          <w:rFonts w:ascii="Arial" w:hAnsi="Arial" w:cs="Arial"/>
          <w:sz w:val="24"/>
          <w:szCs w:val="24"/>
          <w:vertAlign w:val="superscript"/>
        </w:rPr>
        <w:t>η</w:t>
      </w:r>
      <w:r w:rsidRPr="00EE3D60">
        <w:rPr>
          <w:rFonts w:ascii="Arial" w:hAnsi="Arial" w:cs="Arial"/>
          <w:sz w:val="24"/>
          <w:szCs w:val="24"/>
        </w:rPr>
        <w:t xml:space="preserve"> συνεδρίασή του στις 19.12.2017 (θέμα 1</w:t>
      </w:r>
      <w:r w:rsidRPr="00EE3D60">
        <w:rPr>
          <w:rFonts w:ascii="Arial" w:hAnsi="Arial" w:cs="Arial"/>
          <w:sz w:val="24"/>
          <w:szCs w:val="24"/>
          <w:vertAlign w:val="superscript"/>
        </w:rPr>
        <w:t>ο</w:t>
      </w:r>
      <w:r w:rsidRPr="00EE3D60">
        <w:rPr>
          <w:rFonts w:ascii="Arial" w:hAnsi="Arial" w:cs="Arial"/>
          <w:sz w:val="24"/>
          <w:szCs w:val="24"/>
        </w:rPr>
        <w:t xml:space="preserve"> ), αποτελούμενη από: 1) Όλγα Μοναχού, 2) Ελένη Μαύρου και 3) Ελένη Μιαούλη, διενήργησε την κλήρωση ως εξής:</w:t>
      </w:r>
    </w:p>
    <w:p w:rsidR="00EE3D60" w:rsidRDefault="00EE3D60" w:rsidP="00EE3D60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Καταγραφή ονομάτων κλήρωσης </w:t>
      </w:r>
    </w:p>
    <w:p w:rsidR="002A41C7" w:rsidRPr="00EE6320" w:rsidRDefault="002A41C7" w:rsidP="002A41C7">
      <w:pPr>
        <w:jc w:val="both"/>
        <w:rPr>
          <w:rFonts w:ascii="Arial" w:hAnsi="Arial" w:cs="Arial"/>
          <w:sz w:val="24"/>
          <w:szCs w:val="24"/>
        </w:rPr>
      </w:pPr>
      <w:r w:rsidRPr="00EE6320">
        <w:rPr>
          <w:rFonts w:ascii="Arial" w:hAnsi="Arial" w:cs="Arial"/>
          <w:sz w:val="24"/>
          <w:szCs w:val="24"/>
        </w:rPr>
        <w:t>Τα ονόματα των υποψηφίων καταγράφηκαν σε ίδιο ισομεγέθες χαρτ</w:t>
      </w:r>
      <w:r w:rsidR="00EE6320" w:rsidRPr="00EE6320">
        <w:rPr>
          <w:rFonts w:ascii="Arial" w:hAnsi="Arial" w:cs="Arial"/>
          <w:sz w:val="24"/>
          <w:szCs w:val="24"/>
        </w:rPr>
        <w:t>ί με την ίδια γραμματοσειρά. Κατόπιν διπλώθηκαν ομοιόμορφα παρουσία όλων των παρόντων και τοποθετήθηκαν σε διάφανα γυάλινα δοχεία. Στη συνέχεια η ανάδειξη των κλήρων έγινε με εξαγωγή δια χειρός ενός εκ των υποψηφίων ενός κλήρου κάθε φορά από το γυάλινο δοχείο, ανάγνωση του ονόματος του κλήρου</w:t>
      </w:r>
      <w:r w:rsidR="0085696E">
        <w:rPr>
          <w:rFonts w:ascii="Arial" w:hAnsi="Arial" w:cs="Arial"/>
          <w:sz w:val="24"/>
          <w:szCs w:val="24"/>
        </w:rPr>
        <w:t xml:space="preserve"> και καταγραφή του στο πρακτικό με αύξουσα αρίθμηση.</w:t>
      </w:r>
    </w:p>
    <w:p w:rsidR="00EE3D60" w:rsidRDefault="00EE3D60" w:rsidP="00EE3D60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Κλήρωση για τον κωδικό θέσης Β100</w:t>
      </w:r>
    </w:p>
    <w:p w:rsidR="00EE6320" w:rsidRDefault="00EE6320" w:rsidP="00EE6320">
      <w:pPr>
        <w:jc w:val="both"/>
        <w:rPr>
          <w:rFonts w:ascii="Arial" w:hAnsi="Arial" w:cs="Arial"/>
          <w:sz w:val="24"/>
          <w:szCs w:val="24"/>
        </w:rPr>
      </w:pPr>
      <w:r w:rsidRPr="00EE6320">
        <w:rPr>
          <w:rFonts w:ascii="Arial" w:hAnsi="Arial" w:cs="Arial"/>
          <w:sz w:val="24"/>
          <w:szCs w:val="24"/>
        </w:rPr>
        <w:t>Στο δοχείο για την κλήρωση της θέσης με κωδικό Β100 τοποθετήθηκαν 11 κλήροι. Συγκεκριμένα, τοποθετήθηκαν τα ονόματα των κάτωθι:</w:t>
      </w:r>
    </w:p>
    <w:tbl>
      <w:tblPr>
        <w:tblW w:w="8936" w:type="dxa"/>
        <w:tblInd w:w="103" w:type="dxa"/>
        <w:tblLook w:val="04A0"/>
      </w:tblPr>
      <w:tblGrid>
        <w:gridCol w:w="1990"/>
        <w:gridCol w:w="1701"/>
        <w:gridCol w:w="1683"/>
        <w:gridCol w:w="868"/>
        <w:gridCol w:w="2694"/>
      </w:tblGrid>
      <w:tr w:rsidR="00AE5899" w:rsidRPr="00016926" w:rsidTr="003D435E">
        <w:trPr>
          <w:trHeight w:val="2042"/>
        </w:trPr>
        <w:tc>
          <w:tcPr>
            <w:tcW w:w="1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extDirection w:val="btLr"/>
            <w:vAlign w:val="center"/>
            <w:hideMark/>
          </w:tcPr>
          <w:p w:rsidR="00AE5899" w:rsidRPr="00016926" w:rsidRDefault="00AE5899" w:rsidP="004B31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926">
              <w:rPr>
                <w:rFonts w:ascii="Arial" w:hAnsi="Arial" w:cs="Arial"/>
                <w:color w:val="000000"/>
                <w:sz w:val="18"/>
                <w:szCs w:val="18"/>
              </w:rPr>
              <w:t>ΕΠΩΝΥΜΟ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extDirection w:val="btLr"/>
            <w:vAlign w:val="center"/>
            <w:hideMark/>
          </w:tcPr>
          <w:p w:rsidR="00AE5899" w:rsidRPr="00016926" w:rsidRDefault="00AE5899" w:rsidP="004B31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926">
              <w:rPr>
                <w:rFonts w:ascii="Arial" w:hAnsi="Arial" w:cs="Arial"/>
                <w:color w:val="000000"/>
                <w:sz w:val="18"/>
                <w:szCs w:val="18"/>
              </w:rPr>
              <w:t>ΟΝΟΜΑ</w:t>
            </w:r>
          </w:p>
        </w:tc>
        <w:tc>
          <w:tcPr>
            <w:tcW w:w="16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extDirection w:val="btLr"/>
            <w:vAlign w:val="center"/>
            <w:hideMark/>
          </w:tcPr>
          <w:p w:rsidR="00AE5899" w:rsidRPr="00016926" w:rsidRDefault="00AE5899" w:rsidP="004B31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926">
              <w:rPr>
                <w:rFonts w:ascii="Arial" w:hAnsi="Arial" w:cs="Arial"/>
                <w:color w:val="000000"/>
                <w:sz w:val="18"/>
                <w:szCs w:val="18"/>
              </w:rPr>
              <w:t>ΟΝΟΜΑ ΠΑΤΡΟΣ</w:t>
            </w:r>
          </w:p>
        </w:tc>
        <w:tc>
          <w:tcPr>
            <w:tcW w:w="8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extDirection w:val="btLr"/>
            <w:vAlign w:val="center"/>
            <w:hideMark/>
          </w:tcPr>
          <w:p w:rsidR="00AE5899" w:rsidRPr="00016926" w:rsidRDefault="00AE5899" w:rsidP="004B31E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169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ΣΥΝΟΛΟ ΜΟΝΑΔΩΝ</w:t>
            </w:r>
          </w:p>
        </w:tc>
        <w:tc>
          <w:tcPr>
            <w:tcW w:w="2694" w:type="dxa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:rsidR="00AE5899" w:rsidRDefault="00AE5899" w:rsidP="004B31E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3D435E" w:rsidRDefault="003D435E" w:rsidP="004B31E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3D435E" w:rsidRPr="00016926" w:rsidRDefault="003D435E" w:rsidP="004B31E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ΠΑΡΟΥΣΙΑ ΣΤΗΝ ΚΛΗΡΩΣΗ</w:t>
            </w:r>
          </w:p>
        </w:tc>
      </w:tr>
      <w:tr w:rsidR="00AE5899" w:rsidRPr="00016926" w:rsidTr="003D435E">
        <w:trPr>
          <w:trHeight w:val="36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99" w:rsidRPr="00016926" w:rsidRDefault="00AE5899" w:rsidP="004B31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926">
              <w:rPr>
                <w:rFonts w:ascii="Arial" w:hAnsi="Arial" w:cs="Arial"/>
                <w:color w:val="000000"/>
                <w:sz w:val="18"/>
                <w:szCs w:val="18"/>
              </w:rPr>
              <w:t>ΑΜΟΙΡΙΔΟΥ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99" w:rsidRPr="00016926" w:rsidRDefault="00AE5899" w:rsidP="004B31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926">
              <w:rPr>
                <w:rFonts w:ascii="Arial" w:hAnsi="Arial" w:cs="Arial"/>
                <w:color w:val="000000"/>
                <w:sz w:val="18"/>
                <w:szCs w:val="18"/>
              </w:rPr>
              <w:t>ΣΟΦΙΑ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99" w:rsidRPr="00016926" w:rsidRDefault="00AE5899" w:rsidP="004B31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926">
              <w:rPr>
                <w:rFonts w:ascii="Arial" w:hAnsi="Arial" w:cs="Arial"/>
                <w:color w:val="000000"/>
                <w:sz w:val="18"/>
                <w:szCs w:val="18"/>
              </w:rPr>
              <w:t>ΔΗΜΗΤΡΙΟΣ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99" w:rsidRPr="00016926" w:rsidRDefault="00AE5899" w:rsidP="004B31E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169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99" w:rsidRPr="00016926" w:rsidRDefault="00FA4EDD" w:rsidP="004B31E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Παρέστη</w:t>
            </w:r>
          </w:p>
        </w:tc>
      </w:tr>
      <w:tr w:rsidR="00AE5899" w:rsidRPr="00016926" w:rsidTr="003D435E">
        <w:trPr>
          <w:trHeight w:val="36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99" w:rsidRPr="00016926" w:rsidRDefault="00AE5899" w:rsidP="004B31EE">
            <w:pPr>
              <w:rPr>
                <w:rFonts w:ascii="Arial" w:hAnsi="Arial" w:cs="Arial"/>
                <w:sz w:val="18"/>
                <w:szCs w:val="18"/>
              </w:rPr>
            </w:pPr>
            <w:r w:rsidRPr="00016926">
              <w:rPr>
                <w:rFonts w:ascii="Arial" w:hAnsi="Arial" w:cs="Arial"/>
                <w:sz w:val="18"/>
                <w:szCs w:val="18"/>
              </w:rPr>
              <w:t>ΑΝΤΩΝΙΑΔΟΥ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99" w:rsidRPr="00016926" w:rsidRDefault="00AE5899" w:rsidP="004B31EE">
            <w:pPr>
              <w:rPr>
                <w:rFonts w:ascii="Arial" w:hAnsi="Arial" w:cs="Arial"/>
                <w:sz w:val="18"/>
                <w:szCs w:val="18"/>
              </w:rPr>
            </w:pPr>
            <w:r w:rsidRPr="00016926">
              <w:rPr>
                <w:rFonts w:ascii="Arial" w:hAnsi="Arial" w:cs="Arial"/>
                <w:sz w:val="18"/>
                <w:szCs w:val="18"/>
              </w:rPr>
              <w:t>ΔΗΜΗΤΡΑ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99" w:rsidRPr="00016926" w:rsidRDefault="00AE5899" w:rsidP="004B31EE">
            <w:pPr>
              <w:rPr>
                <w:rFonts w:ascii="Arial" w:hAnsi="Arial" w:cs="Arial"/>
                <w:sz w:val="18"/>
                <w:szCs w:val="18"/>
              </w:rPr>
            </w:pPr>
            <w:r w:rsidRPr="00016926">
              <w:rPr>
                <w:rFonts w:ascii="Arial" w:hAnsi="Arial" w:cs="Arial"/>
                <w:sz w:val="18"/>
                <w:szCs w:val="18"/>
              </w:rPr>
              <w:t>ΒΑΣΙΛΕΙΟΣ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99" w:rsidRPr="00016926" w:rsidRDefault="00AE5899" w:rsidP="004B31E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169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99" w:rsidRPr="00016926" w:rsidRDefault="00FA4EDD" w:rsidP="004B31E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Παρέστη</w:t>
            </w:r>
          </w:p>
        </w:tc>
      </w:tr>
      <w:tr w:rsidR="00FA4EDD" w:rsidRPr="00016926" w:rsidTr="003D435E">
        <w:trPr>
          <w:trHeight w:val="36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DD" w:rsidRPr="00016926" w:rsidRDefault="00FA4EDD" w:rsidP="004B31EE">
            <w:pPr>
              <w:rPr>
                <w:rFonts w:ascii="Arial" w:hAnsi="Arial" w:cs="Arial"/>
                <w:sz w:val="18"/>
                <w:szCs w:val="18"/>
              </w:rPr>
            </w:pPr>
            <w:r w:rsidRPr="00016926">
              <w:rPr>
                <w:rFonts w:ascii="Arial" w:hAnsi="Arial" w:cs="Arial"/>
                <w:sz w:val="18"/>
                <w:szCs w:val="18"/>
              </w:rPr>
              <w:t xml:space="preserve">ΓΙΑΓΚΟΥΛΑ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DD" w:rsidRPr="00016926" w:rsidRDefault="00FA4EDD" w:rsidP="004B31EE">
            <w:pPr>
              <w:rPr>
                <w:rFonts w:ascii="Arial" w:hAnsi="Arial" w:cs="Arial"/>
                <w:sz w:val="18"/>
                <w:szCs w:val="18"/>
              </w:rPr>
            </w:pPr>
            <w:r w:rsidRPr="00016926">
              <w:rPr>
                <w:rFonts w:ascii="Arial" w:hAnsi="Arial" w:cs="Arial"/>
                <w:sz w:val="18"/>
                <w:szCs w:val="18"/>
              </w:rPr>
              <w:t>ΑΝΑΣΤΑΣΙΑ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DD" w:rsidRPr="00016926" w:rsidRDefault="00FA4EDD" w:rsidP="004B31EE">
            <w:pPr>
              <w:rPr>
                <w:rFonts w:ascii="Arial" w:hAnsi="Arial" w:cs="Arial"/>
                <w:sz w:val="18"/>
                <w:szCs w:val="18"/>
              </w:rPr>
            </w:pPr>
            <w:r w:rsidRPr="00016926">
              <w:rPr>
                <w:rFonts w:ascii="Arial" w:hAnsi="Arial" w:cs="Arial"/>
                <w:sz w:val="18"/>
                <w:szCs w:val="18"/>
              </w:rPr>
              <w:t>ΣΤΑΥΡΟΣ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DD" w:rsidRPr="00016926" w:rsidRDefault="00FA4EDD" w:rsidP="004B31E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169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DD" w:rsidRDefault="00FA4EDD" w:rsidP="00FA4EDD">
            <w:pPr>
              <w:jc w:val="center"/>
            </w:pPr>
            <w:r w:rsidRPr="00B632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Παρέστη</w:t>
            </w:r>
          </w:p>
        </w:tc>
      </w:tr>
      <w:tr w:rsidR="00FA4EDD" w:rsidRPr="00016926" w:rsidTr="003D435E">
        <w:trPr>
          <w:trHeight w:val="36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DD" w:rsidRPr="00016926" w:rsidRDefault="00FA4EDD" w:rsidP="004B31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926">
              <w:rPr>
                <w:rFonts w:ascii="Arial" w:hAnsi="Arial" w:cs="Arial"/>
                <w:color w:val="000000"/>
                <w:sz w:val="18"/>
                <w:szCs w:val="18"/>
              </w:rPr>
              <w:t>ΔΟΥΓΚΑ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DD" w:rsidRPr="00016926" w:rsidRDefault="00FA4EDD" w:rsidP="004B31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926">
              <w:rPr>
                <w:rFonts w:ascii="Arial" w:hAnsi="Arial" w:cs="Arial"/>
                <w:color w:val="000000"/>
                <w:sz w:val="18"/>
                <w:szCs w:val="18"/>
              </w:rPr>
              <w:t>ΠΟΛΥΞΕΝΗ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DD" w:rsidRPr="00016926" w:rsidRDefault="00FA4EDD" w:rsidP="004B31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926">
              <w:rPr>
                <w:rFonts w:ascii="Arial" w:hAnsi="Arial" w:cs="Arial"/>
                <w:color w:val="000000"/>
                <w:sz w:val="18"/>
                <w:szCs w:val="18"/>
              </w:rPr>
              <w:t>ΙΩΑΝΝΗΣ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DD" w:rsidRPr="00016926" w:rsidRDefault="00FA4EDD" w:rsidP="004B31E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169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DD" w:rsidRDefault="00FA4EDD" w:rsidP="00FA4EDD">
            <w:pPr>
              <w:jc w:val="center"/>
            </w:pPr>
            <w:r w:rsidRPr="00B632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Παρέστη</w:t>
            </w:r>
          </w:p>
        </w:tc>
      </w:tr>
      <w:tr w:rsidR="00FA4EDD" w:rsidRPr="00016926" w:rsidTr="003D435E">
        <w:trPr>
          <w:trHeight w:val="36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DD" w:rsidRPr="00016926" w:rsidRDefault="00FA4EDD" w:rsidP="004B31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926">
              <w:rPr>
                <w:rFonts w:ascii="Arial" w:hAnsi="Arial" w:cs="Arial"/>
                <w:color w:val="000000"/>
                <w:sz w:val="18"/>
                <w:szCs w:val="18"/>
              </w:rPr>
              <w:t>ΙΩΑΝΝΟΥ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DD" w:rsidRPr="00016926" w:rsidRDefault="00FA4EDD" w:rsidP="004B31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926">
              <w:rPr>
                <w:rFonts w:ascii="Arial" w:hAnsi="Arial" w:cs="Arial"/>
                <w:color w:val="000000"/>
                <w:sz w:val="18"/>
                <w:szCs w:val="18"/>
              </w:rPr>
              <w:t>ΦΩΤΕΙΝΗ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DD" w:rsidRPr="00016926" w:rsidRDefault="00FA4EDD" w:rsidP="004B31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926">
              <w:rPr>
                <w:rFonts w:ascii="Arial" w:hAnsi="Arial" w:cs="Arial"/>
                <w:color w:val="000000"/>
                <w:sz w:val="18"/>
                <w:szCs w:val="18"/>
              </w:rPr>
              <w:t>ΒΑΣΙΛΕΙΟΣ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DD" w:rsidRPr="00016926" w:rsidRDefault="00FA4EDD" w:rsidP="004B31E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169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DD" w:rsidRDefault="00FA4EDD" w:rsidP="00FA4EDD">
            <w:pPr>
              <w:jc w:val="center"/>
            </w:pPr>
            <w:r w:rsidRPr="00B632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Παρέστη</w:t>
            </w:r>
          </w:p>
        </w:tc>
      </w:tr>
      <w:tr w:rsidR="00FA4EDD" w:rsidRPr="00016926" w:rsidTr="003D435E">
        <w:trPr>
          <w:trHeight w:val="36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DD" w:rsidRPr="00016926" w:rsidRDefault="00FA4EDD" w:rsidP="004B31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926">
              <w:rPr>
                <w:rFonts w:ascii="Arial" w:hAnsi="Arial" w:cs="Arial"/>
                <w:color w:val="000000"/>
                <w:sz w:val="18"/>
                <w:szCs w:val="18"/>
              </w:rPr>
              <w:t>ΚΑΤΤΗ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DD" w:rsidRPr="00016926" w:rsidRDefault="00FA4EDD" w:rsidP="004B31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926">
              <w:rPr>
                <w:rFonts w:ascii="Arial" w:hAnsi="Arial" w:cs="Arial"/>
                <w:color w:val="000000"/>
                <w:sz w:val="18"/>
                <w:szCs w:val="18"/>
              </w:rPr>
              <w:t>ΕΛΕΝΗ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DD" w:rsidRPr="00016926" w:rsidRDefault="00FA4EDD" w:rsidP="004B31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926">
              <w:rPr>
                <w:rFonts w:ascii="Arial" w:hAnsi="Arial" w:cs="Arial"/>
                <w:color w:val="000000"/>
                <w:sz w:val="18"/>
                <w:szCs w:val="18"/>
              </w:rPr>
              <w:t>ΠΑΝΤΕΛΗΣ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DD" w:rsidRPr="00016926" w:rsidRDefault="00FA4EDD" w:rsidP="004B31E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169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DD" w:rsidRDefault="00FA4EDD" w:rsidP="00FA4EDD">
            <w:pPr>
              <w:jc w:val="center"/>
            </w:pPr>
            <w:r w:rsidRPr="00B632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Παρέστη</w:t>
            </w:r>
          </w:p>
        </w:tc>
      </w:tr>
      <w:tr w:rsidR="00FA4EDD" w:rsidRPr="00016926" w:rsidTr="003D435E">
        <w:trPr>
          <w:trHeight w:val="36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DD" w:rsidRPr="00016926" w:rsidRDefault="00FA4EDD" w:rsidP="004B31EE">
            <w:pPr>
              <w:rPr>
                <w:rFonts w:ascii="Arial" w:hAnsi="Arial" w:cs="Arial"/>
                <w:sz w:val="18"/>
                <w:szCs w:val="18"/>
              </w:rPr>
            </w:pPr>
            <w:r w:rsidRPr="00016926">
              <w:rPr>
                <w:rFonts w:ascii="Arial" w:hAnsi="Arial" w:cs="Arial"/>
                <w:sz w:val="18"/>
                <w:szCs w:val="18"/>
              </w:rPr>
              <w:t xml:space="preserve">ΜΗΤΡΟΠΟΥΛΟΥ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DD" w:rsidRPr="00016926" w:rsidRDefault="00FA4EDD" w:rsidP="004B31EE">
            <w:pPr>
              <w:rPr>
                <w:rFonts w:ascii="Arial" w:hAnsi="Arial" w:cs="Arial"/>
                <w:sz w:val="18"/>
                <w:szCs w:val="18"/>
              </w:rPr>
            </w:pPr>
            <w:r w:rsidRPr="00016926">
              <w:rPr>
                <w:rFonts w:ascii="Arial" w:hAnsi="Arial" w:cs="Arial"/>
                <w:sz w:val="18"/>
                <w:szCs w:val="18"/>
              </w:rPr>
              <w:t>ΑΛΕΞΙΑ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DD" w:rsidRPr="00016926" w:rsidRDefault="00FA4EDD" w:rsidP="004B31EE">
            <w:pPr>
              <w:rPr>
                <w:rFonts w:ascii="Arial" w:hAnsi="Arial" w:cs="Arial"/>
                <w:sz w:val="18"/>
                <w:szCs w:val="18"/>
              </w:rPr>
            </w:pPr>
            <w:r w:rsidRPr="00016926">
              <w:rPr>
                <w:rFonts w:ascii="Arial" w:hAnsi="Arial" w:cs="Arial"/>
                <w:sz w:val="18"/>
                <w:szCs w:val="18"/>
              </w:rPr>
              <w:t>ΜΙΧΑΗΛ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DD" w:rsidRPr="00016926" w:rsidRDefault="00FA4EDD" w:rsidP="004B31E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169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DD" w:rsidRDefault="00FA4EDD"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Ειδοποιήθηκε δεν παρέστη</w:t>
            </w:r>
          </w:p>
        </w:tc>
      </w:tr>
      <w:tr w:rsidR="00AE5899" w:rsidRPr="00016926" w:rsidTr="003D435E">
        <w:trPr>
          <w:trHeight w:val="36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99" w:rsidRPr="00016926" w:rsidRDefault="00AE5899" w:rsidP="004B31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92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ΠΑΠΑΣΤΕΡΓΙΟΥ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99" w:rsidRPr="00016926" w:rsidRDefault="00AE5899" w:rsidP="004B31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926">
              <w:rPr>
                <w:rFonts w:ascii="Arial" w:hAnsi="Arial" w:cs="Arial"/>
                <w:color w:val="000000"/>
                <w:sz w:val="18"/>
                <w:szCs w:val="18"/>
              </w:rPr>
              <w:t>ΧΡΙΣΤΙΝΑ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99" w:rsidRPr="00016926" w:rsidRDefault="00AE5899" w:rsidP="004B31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926">
              <w:rPr>
                <w:rFonts w:ascii="Arial" w:hAnsi="Arial" w:cs="Arial"/>
                <w:color w:val="000000"/>
                <w:sz w:val="18"/>
                <w:szCs w:val="18"/>
              </w:rPr>
              <w:t>ΠΕΤΡΟΣ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99" w:rsidRPr="00016926" w:rsidRDefault="00AE5899" w:rsidP="004B31E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169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99" w:rsidRPr="00016926" w:rsidRDefault="00FA4EDD" w:rsidP="004B31E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Ειδοποιήθηκε δεν παρέστη</w:t>
            </w:r>
          </w:p>
        </w:tc>
      </w:tr>
      <w:tr w:rsidR="00AE5899" w:rsidRPr="00016926" w:rsidTr="003D435E">
        <w:trPr>
          <w:trHeight w:val="36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99" w:rsidRPr="00016926" w:rsidRDefault="00AE5899" w:rsidP="004B31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926">
              <w:rPr>
                <w:rFonts w:ascii="Arial" w:hAnsi="Arial" w:cs="Arial"/>
                <w:color w:val="000000"/>
                <w:sz w:val="18"/>
                <w:szCs w:val="18"/>
              </w:rPr>
              <w:t>ΡΩΜΑ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99" w:rsidRPr="00016926" w:rsidRDefault="00AE5899" w:rsidP="004B31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926">
              <w:rPr>
                <w:rFonts w:ascii="Arial" w:hAnsi="Arial" w:cs="Arial"/>
                <w:color w:val="000000"/>
                <w:sz w:val="18"/>
                <w:szCs w:val="18"/>
              </w:rPr>
              <w:t>ΔΗΜΗΤΡΑ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99" w:rsidRPr="00016926" w:rsidRDefault="00AE5899" w:rsidP="004B31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926">
              <w:rPr>
                <w:rFonts w:ascii="Arial" w:hAnsi="Arial" w:cs="Arial"/>
                <w:color w:val="000000"/>
                <w:sz w:val="18"/>
                <w:szCs w:val="18"/>
              </w:rPr>
              <w:t>ΙΩΑΝΝΗΣ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99" w:rsidRPr="00016926" w:rsidRDefault="00AE5899" w:rsidP="004B31E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169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99" w:rsidRPr="00016926" w:rsidRDefault="00FA4EDD" w:rsidP="004B31E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Παρέστη</w:t>
            </w:r>
          </w:p>
        </w:tc>
      </w:tr>
      <w:tr w:rsidR="00AE5899" w:rsidRPr="00016926" w:rsidTr="003D435E">
        <w:trPr>
          <w:trHeight w:val="36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99" w:rsidRPr="00016926" w:rsidRDefault="00AE5899" w:rsidP="004B31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926">
              <w:rPr>
                <w:rFonts w:ascii="Arial" w:hAnsi="Arial" w:cs="Arial"/>
                <w:color w:val="000000"/>
                <w:sz w:val="18"/>
                <w:szCs w:val="18"/>
              </w:rPr>
              <w:t xml:space="preserve">ΤΡΑΪΤΣΗ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99" w:rsidRPr="00016926" w:rsidRDefault="00AE5899" w:rsidP="004B31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926">
              <w:rPr>
                <w:rFonts w:ascii="Arial" w:hAnsi="Arial" w:cs="Arial"/>
                <w:color w:val="000000"/>
                <w:sz w:val="18"/>
                <w:szCs w:val="18"/>
              </w:rPr>
              <w:t>ΔΗΜΗΤΡΑ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99" w:rsidRPr="00016926" w:rsidRDefault="00AE5899" w:rsidP="004B31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926">
              <w:rPr>
                <w:rFonts w:ascii="Arial" w:hAnsi="Arial" w:cs="Arial"/>
                <w:color w:val="000000"/>
                <w:sz w:val="18"/>
                <w:szCs w:val="18"/>
              </w:rPr>
              <w:t>ΔΗΜΗΤΡΙΟΣ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99" w:rsidRPr="00016926" w:rsidRDefault="00AE5899" w:rsidP="004B31E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169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99" w:rsidRPr="00016926" w:rsidRDefault="00FA4EDD" w:rsidP="004B31E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Ειδοποιήθηκε δεν παρέστη</w:t>
            </w:r>
          </w:p>
        </w:tc>
      </w:tr>
      <w:tr w:rsidR="00AE5899" w:rsidRPr="00016926" w:rsidTr="003D435E">
        <w:trPr>
          <w:trHeight w:val="36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99" w:rsidRPr="00016926" w:rsidRDefault="00AE5899" w:rsidP="004B31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926">
              <w:rPr>
                <w:rFonts w:ascii="Arial" w:hAnsi="Arial" w:cs="Arial"/>
                <w:color w:val="000000"/>
                <w:sz w:val="18"/>
                <w:szCs w:val="18"/>
              </w:rPr>
              <w:t xml:space="preserve">ΤΣΑΝΤΗ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99" w:rsidRPr="00016926" w:rsidRDefault="00AE5899" w:rsidP="004B31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926">
              <w:rPr>
                <w:rFonts w:ascii="Arial" w:hAnsi="Arial" w:cs="Arial"/>
                <w:color w:val="000000"/>
                <w:sz w:val="18"/>
                <w:szCs w:val="18"/>
              </w:rPr>
              <w:t>ΑΝΤΩΝΙΑ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99" w:rsidRPr="00016926" w:rsidRDefault="00AE5899" w:rsidP="004B31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926">
              <w:rPr>
                <w:rFonts w:ascii="Arial" w:hAnsi="Arial" w:cs="Arial"/>
                <w:color w:val="000000"/>
                <w:sz w:val="18"/>
                <w:szCs w:val="18"/>
              </w:rPr>
              <w:t>ΓΕΩΡΓΙΟΣ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99" w:rsidRPr="00016926" w:rsidRDefault="00AE5899" w:rsidP="004B31E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169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99" w:rsidRPr="00016926" w:rsidRDefault="00FA4EDD" w:rsidP="004B31E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Παρέστη</w:t>
            </w:r>
          </w:p>
        </w:tc>
      </w:tr>
    </w:tbl>
    <w:p w:rsidR="00AE5899" w:rsidRPr="00EE6320" w:rsidRDefault="00AE5899" w:rsidP="00EE6320">
      <w:pPr>
        <w:jc w:val="both"/>
        <w:rPr>
          <w:rFonts w:ascii="Arial" w:hAnsi="Arial" w:cs="Arial"/>
          <w:sz w:val="24"/>
          <w:szCs w:val="24"/>
        </w:rPr>
      </w:pPr>
    </w:p>
    <w:p w:rsidR="00EE6320" w:rsidRPr="00EE6320" w:rsidRDefault="00EE6320" w:rsidP="00EE6320">
      <w:pPr>
        <w:jc w:val="both"/>
        <w:rPr>
          <w:rFonts w:ascii="Arial" w:hAnsi="Arial" w:cs="Arial"/>
          <w:b/>
          <w:sz w:val="24"/>
          <w:szCs w:val="24"/>
        </w:rPr>
      </w:pPr>
    </w:p>
    <w:p w:rsidR="00EE3D60" w:rsidRDefault="00EE3D60" w:rsidP="00EE3D60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Κλήρωση για τον κωδικό θέσης Β101</w:t>
      </w:r>
    </w:p>
    <w:p w:rsidR="00EE6320" w:rsidRDefault="00EE6320" w:rsidP="00EE6320">
      <w:pPr>
        <w:jc w:val="both"/>
        <w:rPr>
          <w:rFonts w:ascii="Arial" w:hAnsi="Arial" w:cs="Arial"/>
          <w:sz w:val="24"/>
          <w:szCs w:val="24"/>
        </w:rPr>
      </w:pPr>
      <w:r w:rsidRPr="00EE6320">
        <w:rPr>
          <w:rFonts w:ascii="Arial" w:hAnsi="Arial" w:cs="Arial"/>
          <w:sz w:val="24"/>
          <w:szCs w:val="24"/>
        </w:rPr>
        <w:t xml:space="preserve">Στο δοχείο για την κλήρωση της </w:t>
      </w:r>
      <w:r>
        <w:rPr>
          <w:rFonts w:ascii="Arial" w:hAnsi="Arial" w:cs="Arial"/>
          <w:sz w:val="24"/>
          <w:szCs w:val="24"/>
        </w:rPr>
        <w:t>θέσης με κωδικό Β101</w:t>
      </w:r>
      <w:r w:rsidRPr="00EE6320">
        <w:rPr>
          <w:rFonts w:ascii="Arial" w:hAnsi="Arial" w:cs="Arial"/>
          <w:sz w:val="24"/>
          <w:szCs w:val="24"/>
        </w:rPr>
        <w:t xml:space="preserve"> τοποθετήθηκα</w:t>
      </w:r>
      <w:r>
        <w:rPr>
          <w:rFonts w:ascii="Arial" w:hAnsi="Arial" w:cs="Arial"/>
          <w:sz w:val="24"/>
          <w:szCs w:val="24"/>
        </w:rPr>
        <w:t xml:space="preserve">ν 8 </w:t>
      </w:r>
      <w:r w:rsidRPr="00EE6320">
        <w:rPr>
          <w:rFonts w:ascii="Arial" w:hAnsi="Arial" w:cs="Arial"/>
          <w:sz w:val="24"/>
          <w:szCs w:val="24"/>
        </w:rPr>
        <w:t>κλήροι. Συγκεκριμένα, τοποθετήθηκαν τα ονόματα των κάτωθι:</w:t>
      </w:r>
    </w:p>
    <w:p w:rsidR="00AE5899" w:rsidRDefault="00AE5899" w:rsidP="00EE6320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8936" w:type="dxa"/>
        <w:tblInd w:w="103" w:type="dxa"/>
        <w:tblLook w:val="04A0"/>
      </w:tblPr>
      <w:tblGrid>
        <w:gridCol w:w="1969"/>
        <w:gridCol w:w="1724"/>
        <w:gridCol w:w="1724"/>
        <w:gridCol w:w="918"/>
        <w:gridCol w:w="2601"/>
      </w:tblGrid>
      <w:tr w:rsidR="00AE5899" w:rsidRPr="001C4DA6" w:rsidTr="00B74F9B">
        <w:trPr>
          <w:trHeight w:val="1868"/>
        </w:trPr>
        <w:tc>
          <w:tcPr>
            <w:tcW w:w="1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extDirection w:val="btLr"/>
            <w:vAlign w:val="center"/>
            <w:hideMark/>
          </w:tcPr>
          <w:p w:rsidR="00AE5899" w:rsidRPr="001C4DA6" w:rsidRDefault="00AE5899" w:rsidP="004B31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DA6">
              <w:rPr>
                <w:rFonts w:ascii="Arial" w:hAnsi="Arial" w:cs="Arial"/>
                <w:color w:val="000000"/>
                <w:sz w:val="18"/>
                <w:szCs w:val="18"/>
              </w:rPr>
              <w:t>ΕΠΩΝΥΜΟ</w:t>
            </w:r>
          </w:p>
        </w:tc>
        <w:tc>
          <w:tcPr>
            <w:tcW w:w="172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extDirection w:val="btLr"/>
            <w:vAlign w:val="center"/>
            <w:hideMark/>
          </w:tcPr>
          <w:p w:rsidR="00AE5899" w:rsidRPr="001C4DA6" w:rsidRDefault="00AE5899" w:rsidP="004B31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DA6">
              <w:rPr>
                <w:rFonts w:ascii="Arial" w:hAnsi="Arial" w:cs="Arial"/>
                <w:color w:val="000000"/>
                <w:sz w:val="18"/>
                <w:szCs w:val="18"/>
              </w:rPr>
              <w:t>ΟΝΟΜΑ</w:t>
            </w:r>
          </w:p>
        </w:tc>
        <w:tc>
          <w:tcPr>
            <w:tcW w:w="172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extDirection w:val="btLr"/>
            <w:vAlign w:val="center"/>
            <w:hideMark/>
          </w:tcPr>
          <w:p w:rsidR="00AE5899" w:rsidRPr="001C4DA6" w:rsidRDefault="00AE5899" w:rsidP="004B31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DA6">
              <w:rPr>
                <w:rFonts w:ascii="Arial" w:hAnsi="Arial" w:cs="Arial"/>
                <w:color w:val="000000"/>
                <w:sz w:val="18"/>
                <w:szCs w:val="18"/>
              </w:rPr>
              <w:t>ΟΝΟΜΑ ΠΑΤΡΟΣ</w:t>
            </w:r>
          </w:p>
        </w:tc>
        <w:tc>
          <w:tcPr>
            <w:tcW w:w="9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extDirection w:val="btLr"/>
            <w:vAlign w:val="center"/>
            <w:hideMark/>
          </w:tcPr>
          <w:p w:rsidR="00AE5899" w:rsidRPr="001C4DA6" w:rsidRDefault="00AE5899" w:rsidP="004B31E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C4D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ΣΥΝΟΛΟ ΜΟΝΑΔΩΝ</w:t>
            </w:r>
          </w:p>
        </w:tc>
        <w:tc>
          <w:tcPr>
            <w:tcW w:w="2601" w:type="dxa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:rsidR="00B74F9B" w:rsidRDefault="00B74F9B" w:rsidP="004B31E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B74F9B" w:rsidRDefault="00B74F9B" w:rsidP="004B31E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AE5899" w:rsidRPr="001C4DA6" w:rsidRDefault="00B74F9B" w:rsidP="004B31E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ΠΑΡΟΥΣΙΑ ΣΤΗΝ ΚΛΗΡΩΣΗ</w:t>
            </w:r>
          </w:p>
        </w:tc>
      </w:tr>
      <w:tr w:rsidR="00FA4EDD" w:rsidRPr="001C4DA6" w:rsidTr="00AE5899">
        <w:trPr>
          <w:trHeight w:val="360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DD" w:rsidRPr="001C4DA6" w:rsidRDefault="00FA4EDD" w:rsidP="004B31EE">
            <w:pPr>
              <w:rPr>
                <w:rFonts w:ascii="Arial" w:hAnsi="Arial" w:cs="Arial"/>
                <w:sz w:val="18"/>
                <w:szCs w:val="18"/>
              </w:rPr>
            </w:pPr>
            <w:r w:rsidRPr="001C4DA6">
              <w:rPr>
                <w:rFonts w:ascii="Arial" w:hAnsi="Arial" w:cs="Arial"/>
                <w:sz w:val="18"/>
                <w:szCs w:val="18"/>
              </w:rPr>
              <w:t>ΑΝΤΩΝΙΑΔΟΥ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DD" w:rsidRPr="001C4DA6" w:rsidRDefault="00FA4EDD" w:rsidP="004B31EE">
            <w:pPr>
              <w:rPr>
                <w:rFonts w:ascii="Arial" w:hAnsi="Arial" w:cs="Arial"/>
                <w:sz w:val="18"/>
                <w:szCs w:val="18"/>
              </w:rPr>
            </w:pPr>
            <w:r w:rsidRPr="001C4DA6">
              <w:rPr>
                <w:rFonts w:ascii="Arial" w:hAnsi="Arial" w:cs="Arial"/>
                <w:sz w:val="18"/>
                <w:szCs w:val="18"/>
              </w:rPr>
              <w:t>ΔΗΜΗΤΡΑ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DD" w:rsidRPr="001C4DA6" w:rsidRDefault="00FA4EDD" w:rsidP="004B31EE">
            <w:pPr>
              <w:rPr>
                <w:rFonts w:ascii="Arial" w:hAnsi="Arial" w:cs="Arial"/>
                <w:sz w:val="18"/>
                <w:szCs w:val="18"/>
              </w:rPr>
            </w:pPr>
            <w:r w:rsidRPr="001C4DA6">
              <w:rPr>
                <w:rFonts w:ascii="Arial" w:hAnsi="Arial" w:cs="Arial"/>
                <w:sz w:val="18"/>
                <w:szCs w:val="18"/>
              </w:rPr>
              <w:t>ΒΑΣΙΛΕΙΟΣ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DD" w:rsidRPr="001C4DA6" w:rsidRDefault="00FA4EDD" w:rsidP="004B31E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C4D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260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DD" w:rsidRDefault="00FA4EDD" w:rsidP="00FA4EDD">
            <w:pPr>
              <w:jc w:val="center"/>
            </w:pPr>
            <w:r w:rsidRPr="007E402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Παρέστη</w:t>
            </w:r>
          </w:p>
        </w:tc>
      </w:tr>
      <w:tr w:rsidR="00FA4EDD" w:rsidRPr="001C4DA6" w:rsidTr="00AE5899">
        <w:trPr>
          <w:trHeight w:val="360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DD" w:rsidRPr="001C4DA6" w:rsidRDefault="00FA4EDD" w:rsidP="004B31EE">
            <w:pPr>
              <w:rPr>
                <w:rFonts w:ascii="Arial" w:hAnsi="Arial" w:cs="Arial"/>
                <w:sz w:val="18"/>
                <w:szCs w:val="18"/>
              </w:rPr>
            </w:pPr>
            <w:r w:rsidRPr="001C4DA6">
              <w:rPr>
                <w:rFonts w:ascii="Arial" w:hAnsi="Arial" w:cs="Arial"/>
                <w:sz w:val="18"/>
                <w:szCs w:val="18"/>
              </w:rPr>
              <w:t xml:space="preserve">ΓΙΑΓΚΟΥΛΑ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DD" w:rsidRPr="001C4DA6" w:rsidRDefault="00FA4EDD" w:rsidP="004B31EE">
            <w:pPr>
              <w:rPr>
                <w:rFonts w:ascii="Arial" w:hAnsi="Arial" w:cs="Arial"/>
                <w:sz w:val="18"/>
                <w:szCs w:val="18"/>
              </w:rPr>
            </w:pPr>
            <w:r w:rsidRPr="001C4DA6">
              <w:rPr>
                <w:rFonts w:ascii="Arial" w:hAnsi="Arial" w:cs="Arial"/>
                <w:sz w:val="18"/>
                <w:szCs w:val="18"/>
              </w:rPr>
              <w:t>ΑΝΑΣΤΑΣΙΑ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DD" w:rsidRPr="001C4DA6" w:rsidRDefault="00FA4EDD" w:rsidP="004B31EE">
            <w:pPr>
              <w:rPr>
                <w:rFonts w:ascii="Arial" w:hAnsi="Arial" w:cs="Arial"/>
                <w:sz w:val="18"/>
                <w:szCs w:val="18"/>
              </w:rPr>
            </w:pPr>
            <w:r w:rsidRPr="001C4DA6">
              <w:rPr>
                <w:rFonts w:ascii="Arial" w:hAnsi="Arial" w:cs="Arial"/>
                <w:sz w:val="18"/>
                <w:szCs w:val="18"/>
              </w:rPr>
              <w:t>ΣΤΑΥΡΟΣ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DD" w:rsidRPr="001C4DA6" w:rsidRDefault="00FA4EDD" w:rsidP="004B31E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C4D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260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DD" w:rsidRDefault="00FA4EDD" w:rsidP="00FA4EDD">
            <w:pPr>
              <w:jc w:val="center"/>
            </w:pPr>
            <w:r w:rsidRPr="007E402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Παρέστη</w:t>
            </w:r>
          </w:p>
        </w:tc>
      </w:tr>
      <w:tr w:rsidR="00FA4EDD" w:rsidRPr="001C4DA6" w:rsidTr="00AE5899">
        <w:trPr>
          <w:trHeight w:val="360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DD" w:rsidRPr="001C4DA6" w:rsidRDefault="00FA4EDD" w:rsidP="004B31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DA6">
              <w:rPr>
                <w:rFonts w:ascii="Arial" w:hAnsi="Arial" w:cs="Arial"/>
                <w:color w:val="000000"/>
                <w:sz w:val="18"/>
                <w:szCs w:val="18"/>
              </w:rPr>
              <w:t>ΔΟΥΓΚΑ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DD" w:rsidRPr="001C4DA6" w:rsidRDefault="00FA4EDD" w:rsidP="004B31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DA6">
              <w:rPr>
                <w:rFonts w:ascii="Arial" w:hAnsi="Arial" w:cs="Arial"/>
                <w:color w:val="000000"/>
                <w:sz w:val="18"/>
                <w:szCs w:val="18"/>
              </w:rPr>
              <w:t>ΠΟΛΥΞΕΝΗ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DD" w:rsidRPr="001C4DA6" w:rsidRDefault="00FA4EDD" w:rsidP="004B31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DA6">
              <w:rPr>
                <w:rFonts w:ascii="Arial" w:hAnsi="Arial" w:cs="Arial"/>
                <w:color w:val="000000"/>
                <w:sz w:val="18"/>
                <w:szCs w:val="18"/>
              </w:rPr>
              <w:t>ΙΩΑΝΝΗΣ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DD" w:rsidRPr="001C4DA6" w:rsidRDefault="00FA4EDD" w:rsidP="004B31E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C4D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260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DD" w:rsidRDefault="00FA4EDD" w:rsidP="00FA4EDD">
            <w:pPr>
              <w:jc w:val="center"/>
            </w:pPr>
            <w:r w:rsidRPr="007E402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Παρέστη</w:t>
            </w:r>
          </w:p>
        </w:tc>
      </w:tr>
      <w:tr w:rsidR="00FA4EDD" w:rsidRPr="001C4DA6" w:rsidTr="00AE5899">
        <w:trPr>
          <w:trHeight w:val="360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DD" w:rsidRPr="001C4DA6" w:rsidRDefault="00FA4EDD" w:rsidP="004B31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DA6">
              <w:rPr>
                <w:rFonts w:ascii="Arial" w:hAnsi="Arial" w:cs="Arial"/>
                <w:color w:val="000000"/>
                <w:sz w:val="18"/>
                <w:szCs w:val="18"/>
              </w:rPr>
              <w:t>ΚΑΤΤΗ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DD" w:rsidRPr="001C4DA6" w:rsidRDefault="00FA4EDD" w:rsidP="004B31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DA6">
              <w:rPr>
                <w:rFonts w:ascii="Arial" w:hAnsi="Arial" w:cs="Arial"/>
                <w:color w:val="000000"/>
                <w:sz w:val="18"/>
                <w:szCs w:val="18"/>
              </w:rPr>
              <w:t>ΕΛΕΝΗ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DD" w:rsidRPr="001C4DA6" w:rsidRDefault="00FA4EDD" w:rsidP="004B31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DA6">
              <w:rPr>
                <w:rFonts w:ascii="Arial" w:hAnsi="Arial" w:cs="Arial"/>
                <w:color w:val="000000"/>
                <w:sz w:val="18"/>
                <w:szCs w:val="18"/>
              </w:rPr>
              <w:t>ΠΑΝΤΕΛΗΣ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DD" w:rsidRPr="001C4DA6" w:rsidRDefault="00FA4EDD" w:rsidP="004B31E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C4D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260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DD" w:rsidRDefault="00FA4EDD" w:rsidP="00FA4EDD">
            <w:pPr>
              <w:jc w:val="center"/>
            </w:pPr>
            <w:r w:rsidRPr="007E402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Παρέστη</w:t>
            </w:r>
          </w:p>
        </w:tc>
      </w:tr>
      <w:tr w:rsidR="00FA4EDD" w:rsidRPr="001C4DA6" w:rsidTr="00AE5899">
        <w:trPr>
          <w:trHeight w:val="360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DD" w:rsidRPr="001C4DA6" w:rsidRDefault="00FA4EDD" w:rsidP="004B31EE">
            <w:pPr>
              <w:rPr>
                <w:rFonts w:ascii="Arial" w:hAnsi="Arial" w:cs="Arial"/>
                <w:sz w:val="18"/>
                <w:szCs w:val="18"/>
              </w:rPr>
            </w:pPr>
            <w:r w:rsidRPr="001C4DA6">
              <w:rPr>
                <w:rFonts w:ascii="Arial" w:hAnsi="Arial" w:cs="Arial"/>
                <w:sz w:val="18"/>
                <w:szCs w:val="18"/>
              </w:rPr>
              <w:t xml:space="preserve">ΜΗΤΡΟΠΟΥΛΟΥ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DD" w:rsidRPr="001C4DA6" w:rsidRDefault="00FA4EDD" w:rsidP="004B31EE">
            <w:pPr>
              <w:rPr>
                <w:rFonts w:ascii="Arial" w:hAnsi="Arial" w:cs="Arial"/>
                <w:sz w:val="18"/>
                <w:szCs w:val="18"/>
              </w:rPr>
            </w:pPr>
            <w:r w:rsidRPr="001C4DA6">
              <w:rPr>
                <w:rFonts w:ascii="Arial" w:hAnsi="Arial" w:cs="Arial"/>
                <w:sz w:val="18"/>
                <w:szCs w:val="18"/>
              </w:rPr>
              <w:t>ΑΛΕΞΙΑ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DD" w:rsidRPr="001C4DA6" w:rsidRDefault="00FA4EDD" w:rsidP="004B31EE">
            <w:pPr>
              <w:rPr>
                <w:rFonts w:ascii="Arial" w:hAnsi="Arial" w:cs="Arial"/>
                <w:sz w:val="18"/>
                <w:szCs w:val="18"/>
              </w:rPr>
            </w:pPr>
            <w:r w:rsidRPr="001C4DA6">
              <w:rPr>
                <w:rFonts w:ascii="Arial" w:hAnsi="Arial" w:cs="Arial"/>
                <w:sz w:val="18"/>
                <w:szCs w:val="18"/>
              </w:rPr>
              <w:t>ΜΙΧΑΗΛ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DD" w:rsidRPr="001C4DA6" w:rsidRDefault="00FA4EDD" w:rsidP="004B31E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C4D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260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DD" w:rsidRDefault="00FA4EDD" w:rsidP="00FA4EDD">
            <w:pPr>
              <w:jc w:val="center"/>
            </w:pPr>
            <w:r w:rsidRPr="003200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Ειδοποιήθηκε δεν παρέστη</w:t>
            </w:r>
          </w:p>
        </w:tc>
      </w:tr>
      <w:tr w:rsidR="00FA4EDD" w:rsidRPr="001C4DA6" w:rsidTr="00AE5899">
        <w:trPr>
          <w:trHeight w:val="360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DD" w:rsidRPr="001C4DA6" w:rsidRDefault="00FA4EDD" w:rsidP="004B31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DA6">
              <w:rPr>
                <w:rFonts w:ascii="Arial" w:hAnsi="Arial" w:cs="Arial"/>
                <w:color w:val="000000"/>
                <w:sz w:val="18"/>
                <w:szCs w:val="18"/>
              </w:rPr>
              <w:t>ΠΑΠΑΣΤΕΡΓΙΟΥ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DD" w:rsidRPr="001C4DA6" w:rsidRDefault="00FA4EDD" w:rsidP="004B31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DA6">
              <w:rPr>
                <w:rFonts w:ascii="Arial" w:hAnsi="Arial" w:cs="Arial"/>
                <w:color w:val="000000"/>
                <w:sz w:val="18"/>
                <w:szCs w:val="18"/>
              </w:rPr>
              <w:t>ΧΡΙΣΤΙΝΑ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DD" w:rsidRPr="001C4DA6" w:rsidRDefault="00FA4EDD" w:rsidP="004B31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DA6">
              <w:rPr>
                <w:rFonts w:ascii="Arial" w:hAnsi="Arial" w:cs="Arial"/>
                <w:color w:val="000000"/>
                <w:sz w:val="18"/>
                <w:szCs w:val="18"/>
              </w:rPr>
              <w:t>ΠΕΤΡΟΣ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DD" w:rsidRPr="001C4DA6" w:rsidRDefault="00FA4EDD" w:rsidP="004B31E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C4D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260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DD" w:rsidRDefault="00FA4EDD" w:rsidP="00FA4EDD">
            <w:pPr>
              <w:jc w:val="center"/>
            </w:pPr>
            <w:r w:rsidRPr="003200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Ειδοποιήθηκε δεν παρέστη</w:t>
            </w:r>
          </w:p>
        </w:tc>
      </w:tr>
      <w:tr w:rsidR="00FA4EDD" w:rsidRPr="001C4DA6" w:rsidTr="00AE5899">
        <w:trPr>
          <w:trHeight w:val="360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DD" w:rsidRPr="001C4DA6" w:rsidRDefault="00FA4EDD" w:rsidP="004B31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DA6">
              <w:rPr>
                <w:rFonts w:ascii="Arial" w:hAnsi="Arial" w:cs="Arial"/>
                <w:color w:val="000000"/>
                <w:sz w:val="18"/>
                <w:szCs w:val="18"/>
              </w:rPr>
              <w:t>ΡΩΜΑ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DD" w:rsidRPr="001C4DA6" w:rsidRDefault="00FA4EDD" w:rsidP="004B31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DA6">
              <w:rPr>
                <w:rFonts w:ascii="Arial" w:hAnsi="Arial" w:cs="Arial"/>
                <w:color w:val="000000"/>
                <w:sz w:val="18"/>
                <w:szCs w:val="18"/>
              </w:rPr>
              <w:t>ΔΗΜΗΤΡΑ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DD" w:rsidRPr="001C4DA6" w:rsidRDefault="00FA4EDD" w:rsidP="004B31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DA6">
              <w:rPr>
                <w:rFonts w:ascii="Arial" w:hAnsi="Arial" w:cs="Arial"/>
                <w:color w:val="000000"/>
                <w:sz w:val="18"/>
                <w:szCs w:val="18"/>
              </w:rPr>
              <w:t>ΙΩΑΝΝΗΣ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DD" w:rsidRPr="001C4DA6" w:rsidRDefault="00FA4EDD" w:rsidP="004B31E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C4D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260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DD" w:rsidRDefault="00FA4EDD" w:rsidP="00FA4EDD">
            <w:pPr>
              <w:jc w:val="center"/>
            </w:pPr>
            <w:r w:rsidRPr="007E402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Παρέστη</w:t>
            </w:r>
          </w:p>
        </w:tc>
      </w:tr>
      <w:tr w:rsidR="00FA4EDD" w:rsidRPr="001C4DA6" w:rsidTr="00AE5899">
        <w:trPr>
          <w:trHeight w:val="360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DD" w:rsidRPr="001C4DA6" w:rsidRDefault="00FA4EDD" w:rsidP="004B31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DA6">
              <w:rPr>
                <w:rFonts w:ascii="Arial" w:hAnsi="Arial" w:cs="Arial"/>
                <w:color w:val="000000"/>
                <w:sz w:val="18"/>
                <w:szCs w:val="18"/>
              </w:rPr>
              <w:t xml:space="preserve">ΤΣΑΝΤΗ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DD" w:rsidRPr="001C4DA6" w:rsidRDefault="00FA4EDD" w:rsidP="004B31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DA6">
              <w:rPr>
                <w:rFonts w:ascii="Arial" w:hAnsi="Arial" w:cs="Arial"/>
                <w:color w:val="000000"/>
                <w:sz w:val="18"/>
                <w:szCs w:val="18"/>
              </w:rPr>
              <w:t>ΑΝΤΩΝΙΑ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DD" w:rsidRPr="001C4DA6" w:rsidRDefault="00FA4EDD" w:rsidP="004B31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DA6">
              <w:rPr>
                <w:rFonts w:ascii="Arial" w:hAnsi="Arial" w:cs="Arial"/>
                <w:color w:val="000000"/>
                <w:sz w:val="18"/>
                <w:szCs w:val="18"/>
              </w:rPr>
              <w:t>ΓΕΩΡΓΙΟΣ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DD" w:rsidRPr="001C4DA6" w:rsidRDefault="00FA4EDD" w:rsidP="004B31E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C4D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260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DD" w:rsidRDefault="00FA4EDD" w:rsidP="00FA4EDD">
            <w:pPr>
              <w:jc w:val="center"/>
            </w:pPr>
            <w:r w:rsidRPr="007E402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Παρέστη</w:t>
            </w:r>
          </w:p>
        </w:tc>
      </w:tr>
    </w:tbl>
    <w:p w:rsidR="00AE5899" w:rsidRPr="00EE6320" w:rsidRDefault="00AE5899" w:rsidP="00EE6320">
      <w:pPr>
        <w:jc w:val="both"/>
        <w:rPr>
          <w:rFonts w:ascii="Arial" w:hAnsi="Arial" w:cs="Arial"/>
          <w:sz w:val="24"/>
          <w:szCs w:val="24"/>
        </w:rPr>
      </w:pPr>
    </w:p>
    <w:p w:rsidR="00EE6320" w:rsidRPr="00220CB9" w:rsidRDefault="00EE6320" w:rsidP="00220CB9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220CB9">
        <w:rPr>
          <w:rFonts w:ascii="Arial" w:hAnsi="Arial" w:cs="Arial"/>
          <w:b/>
          <w:sz w:val="24"/>
          <w:szCs w:val="24"/>
        </w:rPr>
        <w:t>Αποτελέσματα Κλήρωσης για τον κωδικό θέσης Β100</w:t>
      </w:r>
    </w:p>
    <w:p w:rsidR="00220CB9" w:rsidRPr="00DA0FE6" w:rsidRDefault="00DA0FE6" w:rsidP="00DA0FE6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DA0FE6">
        <w:rPr>
          <w:rFonts w:ascii="Arial" w:hAnsi="Arial" w:cs="Arial"/>
          <w:b/>
          <w:sz w:val="24"/>
          <w:szCs w:val="24"/>
        </w:rPr>
        <w:t>1</w:t>
      </w:r>
      <w:r w:rsidRPr="00DA0FE6">
        <w:rPr>
          <w:rFonts w:ascii="Arial" w:hAnsi="Arial" w:cs="Arial"/>
          <w:b/>
          <w:sz w:val="24"/>
          <w:szCs w:val="24"/>
          <w:vertAlign w:val="superscript"/>
        </w:rPr>
        <w:t>η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220CB9" w:rsidRPr="00DA0FE6">
        <w:rPr>
          <w:rFonts w:ascii="Arial" w:hAnsi="Arial" w:cs="Arial"/>
          <w:b/>
          <w:sz w:val="24"/>
          <w:szCs w:val="24"/>
        </w:rPr>
        <w:t>ΚΑΤΤΗ ΕΛΕΝΗ</w:t>
      </w:r>
    </w:p>
    <w:p w:rsidR="00220CB9" w:rsidRPr="00DA0FE6" w:rsidRDefault="00DA0FE6" w:rsidP="00DA0FE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2</w:t>
      </w:r>
      <w:r w:rsidRPr="00DA0FE6">
        <w:rPr>
          <w:rFonts w:ascii="Arial" w:hAnsi="Arial" w:cs="Arial"/>
          <w:b/>
          <w:sz w:val="24"/>
          <w:szCs w:val="24"/>
          <w:vertAlign w:val="superscript"/>
        </w:rPr>
        <w:t>η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220CB9" w:rsidRPr="00DA0FE6">
        <w:rPr>
          <w:rFonts w:ascii="Arial" w:hAnsi="Arial" w:cs="Arial"/>
          <w:b/>
          <w:sz w:val="24"/>
          <w:szCs w:val="24"/>
        </w:rPr>
        <w:t>ΜΗΤΡΟΠΟΥΛΟΥ ΑΛΕΞΙΑ</w:t>
      </w:r>
    </w:p>
    <w:p w:rsidR="00220CB9" w:rsidRPr="00DA0FE6" w:rsidRDefault="00DA0FE6" w:rsidP="00DA0FE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3</w:t>
      </w:r>
      <w:r w:rsidRPr="00DA0FE6">
        <w:rPr>
          <w:rFonts w:ascii="Arial" w:hAnsi="Arial" w:cs="Arial"/>
          <w:b/>
          <w:sz w:val="24"/>
          <w:szCs w:val="24"/>
          <w:vertAlign w:val="superscript"/>
        </w:rPr>
        <w:t>η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220CB9" w:rsidRPr="00DA0FE6">
        <w:rPr>
          <w:rFonts w:ascii="Arial" w:hAnsi="Arial" w:cs="Arial"/>
          <w:b/>
          <w:sz w:val="24"/>
          <w:szCs w:val="24"/>
        </w:rPr>
        <w:t>ΔΟΥΓΚΑ ΠΟΛΥΞΕΝΗ</w:t>
      </w:r>
    </w:p>
    <w:p w:rsidR="00220CB9" w:rsidRPr="00DA0FE6" w:rsidRDefault="00DA0FE6" w:rsidP="00DA0FE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4</w:t>
      </w:r>
      <w:r w:rsidRPr="00DA0FE6">
        <w:rPr>
          <w:rFonts w:ascii="Arial" w:hAnsi="Arial" w:cs="Arial"/>
          <w:b/>
          <w:sz w:val="24"/>
          <w:szCs w:val="24"/>
          <w:vertAlign w:val="superscript"/>
        </w:rPr>
        <w:t>η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220CB9" w:rsidRPr="00DA0FE6">
        <w:rPr>
          <w:rFonts w:ascii="Arial" w:hAnsi="Arial" w:cs="Arial"/>
          <w:b/>
          <w:sz w:val="24"/>
          <w:szCs w:val="24"/>
        </w:rPr>
        <w:t>ΡΩΜΑ ΔΗΜΗΤΡΑ</w:t>
      </w:r>
    </w:p>
    <w:p w:rsidR="00220CB9" w:rsidRPr="00DA0FE6" w:rsidRDefault="00DA0FE6" w:rsidP="00DA0FE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5</w:t>
      </w:r>
      <w:r w:rsidRPr="00DA0FE6">
        <w:rPr>
          <w:rFonts w:ascii="Arial" w:hAnsi="Arial" w:cs="Arial"/>
          <w:b/>
          <w:sz w:val="24"/>
          <w:szCs w:val="24"/>
          <w:vertAlign w:val="superscript"/>
        </w:rPr>
        <w:t>η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220CB9" w:rsidRPr="00DA0FE6">
        <w:rPr>
          <w:rFonts w:ascii="Arial" w:hAnsi="Arial" w:cs="Arial"/>
          <w:b/>
          <w:sz w:val="24"/>
          <w:szCs w:val="24"/>
        </w:rPr>
        <w:t>ΓΙΑΓΚΟΥΛΑ ΑΝΑΣΤΑΣΙΑ</w:t>
      </w:r>
    </w:p>
    <w:p w:rsidR="00220CB9" w:rsidRPr="00DA0FE6" w:rsidRDefault="00DA0FE6" w:rsidP="00DA0FE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6</w:t>
      </w:r>
      <w:r w:rsidRPr="00DA0FE6">
        <w:rPr>
          <w:rFonts w:ascii="Arial" w:hAnsi="Arial" w:cs="Arial"/>
          <w:b/>
          <w:sz w:val="24"/>
          <w:szCs w:val="24"/>
          <w:vertAlign w:val="superscript"/>
        </w:rPr>
        <w:t>η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220CB9" w:rsidRPr="00DA0FE6">
        <w:rPr>
          <w:rFonts w:ascii="Arial" w:hAnsi="Arial" w:cs="Arial"/>
          <w:b/>
          <w:sz w:val="24"/>
          <w:szCs w:val="24"/>
        </w:rPr>
        <w:t>ΤΡΑΪΤΣΗ ΔΗΜΗΤΡΑ</w:t>
      </w:r>
    </w:p>
    <w:p w:rsidR="00220CB9" w:rsidRPr="00DA0FE6" w:rsidRDefault="00DA0FE6" w:rsidP="00DA0FE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7</w:t>
      </w:r>
      <w:r w:rsidRPr="00DA0FE6">
        <w:rPr>
          <w:rFonts w:ascii="Arial" w:hAnsi="Arial" w:cs="Arial"/>
          <w:b/>
          <w:sz w:val="24"/>
          <w:szCs w:val="24"/>
          <w:vertAlign w:val="superscript"/>
        </w:rPr>
        <w:t>η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220CB9" w:rsidRPr="00DA0FE6">
        <w:rPr>
          <w:rFonts w:ascii="Arial" w:hAnsi="Arial" w:cs="Arial"/>
          <w:b/>
          <w:sz w:val="24"/>
          <w:szCs w:val="24"/>
        </w:rPr>
        <w:t>ΠΑΠΑΣΤΕΡΓΙΟΥ ΧΡΙΣΤΙΝΑ</w:t>
      </w:r>
    </w:p>
    <w:p w:rsidR="00220CB9" w:rsidRPr="00DA0FE6" w:rsidRDefault="00DA0FE6" w:rsidP="00DA0FE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8</w:t>
      </w:r>
      <w:r w:rsidRPr="00DA0FE6">
        <w:rPr>
          <w:rFonts w:ascii="Arial" w:hAnsi="Arial" w:cs="Arial"/>
          <w:b/>
          <w:sz w:val="24"/>
          <w:szCs w:val="24"/>
          <w:vertAlign w:val="superscript"/>
        </w:rPr>
        <w:t>η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220CB9" w:rsidRPr="00DA0FE6">
        <w:rPr>
          <w:rFonts w:ascii="Arial" w:hAnsi="Arial" w:cs="Arial"/>
          <w:b/>
          <w:sz w:val="24"/>
          <w:szCs w:val="24"/>
        </w:rPr>
        <w:t>ΙΩΑΝΝΟΥ ΦΩΤΕΙΝΗ</w:t>
      </w:r>
    </w:p>
    <w:p w:rsidR="00220CB9" w:rsidRPr="00DA0FE6" w:rsidRDefault="00DA0FE6" w:rsidP="00DA0FE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9</w:t>
      </w:r>
      <w:r w:rsidRPr="00DA0FE6">
        <w:rPr>
          <w:rFonts w:ascii="Arial" w:hAnsi="Arial" w:cs="Arial"/>
          <w:b/>
          <w:sz w:val="24"/>
          <w:szCs w:val="24"/>
          <w:vertAlign w:val="superscript"/>
        </w:rPr>
        <w:t>η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220CB9" w:rsidRPr="00DA0FE6">
        <w:rPr>
          <w:rFonts w:ascii="Arial" w:hAnsi="Arial" w:cs="Arial"/>
          <w:b/>
          <w:sz w:val="24"/>
          <w:szCs w:val="24"/>
        </w:rPr>
        <w:t>ΑΝΤΩΝΙΑΔΟΥ ΔΗΜΗΤΡΑ</w:t>
      </w:r>
    </w:p>
    <w:p w:rsidR="00220CB9" w:rsidRPr="00DA0FE6" w:rsidRDefault="00DA0FE6" w:rsidP="00DA0FE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10</w:t>
      </w:r>
      <w:r w:rsidRPr="00DA0FE6">
        <w:rPr>
          <w:rFonts w:ascii="Arial" w:hAnsi="Arial" w:cs="Arial"/>
          <w:b/>
          <w:sz w:val="24"/>
          <w:szCs w:val="24"/>
          <w:vertAlign w:val="superscript"/>
        </w:rPr>
        <w:t>η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220CB9" w:rsidRPr="00DA0FE6">
        <w:rPr>
          <w:rFonts w:ascii="Arial" w:hAnsi="Arial" w:cs="Arial"/>
          <w:b/>
          <w:sz w:val="24"/>
          <w:szCs w:val="24"/>
        </w:rPr>
        <w:t>ΑΜΟΙΡΙΔΟΥ ΣΟΦΙΑ</w:t>
      </w:r>
    </w:p>
    <w:p w:rsidR="00220CB9" w:rsidRPr="00DA0FE6" w:rsidRDefault="00DA0FE6" w:rsidP="00DA0FE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11</w:t>
      </w:r>
      <w:r w:rsidRPr="00DA0FE6">
        <w:rPr>
          <w:rFonts w:ascii="Arial" w:hAnsi="Arial" w:cs="Arial"/>
          <w:b/>
          <w:sz w:val="24"/>
          <w:szCs w:val="24"/>
          <w:vertAlign w:val="superscript"/>
        </w:rPr>
        <w:t>η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220CB9" w:rsidRPr="00DA0FE6">
        <w:rPr>
          <w:rFonts w:ascii="Arial" w:hAnsi="Arial" w:cs="Arial"/>
          <w:b/>
          <w:sz w:val="24"/>
          <w:szCs w:val="24"/>
        </w:rPr>
        <w:t>ΤΣΑΝΤΗ ΑΝΤΩΝΙΑ</w:t>
      </w:r>
    </w:p>
    <w:p w:rsidR="00EE6320" w:rsidRDefault="00EE6320" w:rsidP="00EE6320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EE6320">
        <w:rPr>
          <w:rFonts w:ascii="Arial" w:hAnsi="Arial" w:cs="Arial"/>
          <w:b/>
          <w:sz w:val="24"/>
          <w:szCs w:val="24"/>
        </w:rPr>
        <w:t>Αποτελέσματα Κλήρωσης για τον κωδικό θέσης Β101</w:t>
      </w:r>
    </w:p>
    <w:p w:rsidR="00220CB9" w:rsidRDefault="00220CB9" w:rsidP="00220CB9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EE6320" w:rsidRPr="00147781" w:rsidRDefault="00147781" w:rsidP="0014778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Pr="00DA0FE6">
        <w:rPr>
          <w:rFonts w:ascii="Arial" w:hAnsi="Arial" w:cs="Arial"/>
          <w:b/>
          <w:sz w:val="24"/>
          <w:szCs w:val="24"/>
        </w:rPr>
        <w:t>1</w:t>
      </w:r>
      <w:r w:rsidRPr="00DA0FE6">
        <w:rPr>
          <w:rFonts w:ascii="Arial" w:hAnsi="Arial" w:cs="Arial"/>
          <w:b/>
          <w:sz w:val="24"/>
          <w:szCs w:val="24"/>
          <w:vertAlign w:val="superscript"/>
        </w:rPr>
        <w:t>η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220CB9" w:rsidRPr="00147781">
        <w:rPr>
          <w:rFonts w:ascii="Arial" w:hAnsi="Arial" w:cs="Arial"/>
          <w:b/>
          <w:sz w:val="24"/>
          <w:szCs w:val="24"/>
        </w:rPr>
        <w:t>ΠΑΠΑΣΤΕΡΓΙΟΥ ΧΡΙΣΤΙΝΑ</w:t>
      </w:r>
    </w:p>
    <w:p w:rsidR="00220CB9" w:rsidRPr="00147781" w:rsidRDefault="00147781" w:rsidP="0014778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2</w:t>
      </w:r>
      <w:r w:rsidRPr="00DA0FE6">
        <w:rPr>
          <w:rFonts w:ascii="Arial" w:hAnsi="Arial" w:cs="Arial"/>
          <w:b/>
          <w:sz w:val="24"/>
          <w:szCs w:val="24"/>
          <w:vertAlign w:val="superscript"/>
        </w:rPr>
        <w:t>η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220CB9" w:rsidRPr="00147781">
        <w:rPr>
          <w:rFonts w:ascii="Arial" w:hAnsi="Arial" w:cs="Arial"/>
          <w:b/>
          <w:sz w:val="24"/>
          <w:szCs w:val="24"/>
        </w:rPr>
        <w:t>ΡΩΜΑ ΔΗΜΗΤΡΑ</w:t>
      </w:r>
    </w:p>
    <w:p w:rsidR="00220CB9" w:rsidRPr="00147781" w:rsidRDefault="00147781" w:rsidP="0014778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3</w:t>
      </w:r>
      <w:r w:rsidRPr="00DA0FE6">
        <w:rPr>
          <w:rFonts w:ascii="Arial" w:hAnsi="Arial" w:cs="Arial"/>
          <w:b/>
          <w:sz w:val="24"/>
          <w:szCs w:val="24"/>
          <w:vertAlign w:val="superscript"/>
        </w:rPr>
        <w:t>η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220CB9" w:rsidRPr="00147781">
        <w:rPr>
          <w:rFonts w:ascii="Arial" w:hAnsi="Arial" w:cs="Arial"/>
          <w:b/>
          <w:sz w:val="24"/>
          <w:szCs w:val="24"/>
        </w:rPr>
        <w:t>ΑΝΤΩΝΙΑΔΟΥ ΔΗΜΗΤΡΑ</w:t>
      </w:r>
    </w:p>
    <w:p w:rsidR="00220CB9" w:rsidRPr="00147781" w:rsidRDefault="00147781" w:rsidP="00147781">
      <w:pPr>
        <w:jc w:val="both"/>
        <w:rPr>
          <w:rFonts w:ascii="Arial" w:hAnsi="Arial" w:cs="Arial"/>
          <w:b/>
          <w:sz w:val="24"/>
          <w:szCs w:val="24"/>
        </w:rPr>
      </w:pPr>
      <w:r w:rsidRPr="00147781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47781">
        <w:rPr>
          <w:rFonts w:ascii="Arial" w:hAnsi="Arial" w:cs="Arial"/>
          <w:b/>
          <w:sz w:val="24"/>
          <w:szCs w:val="24"/>
        </w:rPr>
        <w:t xml:space="preserve"> 4</w:t>
      </w:r>
      <w:r w:rsidRPr="00147781">
        <w:rPr>
          <w:rFonts w:ascii="Arial" w:hAnsi="Arial" w:cs="Arial"/>
          <w:b/>
          <w:sz w:val="24"/>
          <w:szCs w:val="24"/>
          <w:vertAlign w:val="superscript"/>
        </w:rPr>
        <w:t>η</w:t>
      </w:r>
      <w:r w:rsidRPr="00147781">
        <w:rPr>
          <w:rFonts w:ascii="Arial" w:hAnsi="Arial" w:cs="Arial"/>
          <w:b/>
          <w:sz w:val="24"/>
          <w:szCs w:val="24"/>
        </w:rPr>
        <w:t xml:space="preserve">: </w:t>
      </w:r>
      <w:r w:rsidR="00220CB9" w:rsidRPr="00147781">
        <w:rPr>
          <w:rFonts w:ascii="Arial" w:hAnsi="Arial" w:cs="Arial"/>
          <w:b/>
          <w:sz w:val="24"/>
          <w:szCs w:val="24"/>
        </w:rPr>
        <w:t>ΤΣΑΝΤΗ ΑΝΤΩΝΙΑ</w:t>
      </w:r>
    </w:p>
    <w:p w:rsidR="00147781" w:rsidRDefault="00147781" w:rsidP="0014778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Pr="00147781">
        <w:rPr>
          <w:rFonts w:ascii="Arial" w:hAnsi="Arial" w:cs="Arial"/>
          <w:b/>
          <w:sz w:val="24"/>
          <w:szCs w:val="24"/>
        </w:rPr>
        <w:t>5</w:t>
      </w:r>
      <w:r w:rsidRPr="00147781">
        <w:rPr>
          <w:rFonts w:ascii="Arial" w:hAnsi="Arial" w:cs="Arial"/>
          <w:b/>
          <w:sz w:val="24"/>
          <w:szCs w:val="24"/>
          <w:vertAlign w:val="superscript"/>
        </w:rPr>
        <w:t>η</w:t>
      </w:r>
      <w:r w:rsidRPr="00147781">
        <w:rPr>
          <w:rFonts w:ascii="Arial" w:hAnsi="Arial" w:cs="Arial"/>
          <w:b/>
          <w:sz w:val="24"/>
          <w:szCs w:val="24"/>
        </w:rPr>
        <w:t xml:space="preserve">: </w:t>
      </w:r>
      <w:r w:rsidR="00220CB9" w:rsidRPr="00147781">
        <w:rPr>
          <w:rFonts w:ascii="Arial" w:hAnsi="Arial" w:cs="Arial"/>
          <w:b/>
          <w:sz w:val="24"/>
          <w:szCs w:val="24"/>
        </w:rPr>
        <w:t>ΚΑΤΤΗ ΕΛΕΝΗ</w:t>
      </w:r>
    </w:p>
    <w:p w:rsidR="00220CB9" w:rsidRPr="00147781" w:rsidRDefault="00147781" w:rsidP="0014778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Pr="00147781">
        <w:rPr>
          <w:rFonts w:ascii="Arial" w:hAnsi="Arial" w:cs="Arial"/>
          <w:b/>
          <w:sz w:val="24"/>
          <w:szCs w:val="24"/>
        </w:rPr>
        <w:t xml:space="preserve"> 6</w:t>
      </w:r>
      <w:r w:rsidRPr="00147781">
        <w:rPr>
          <w:rFonts w:ascii="Arial" w:hAnsi="Arial" w:cs="Arial"/>
          <w:b/>
          <w:sz w:val="24"/>
          <w:szCs w:val="24"/>
          <w:vertAlign w:val="superscript"/>
        </w:rPr>
        <w:t>η</w:t>
      </w:r>
      <w:r w:rsidRPr="00147781">
        <w:rPr>
          <w:rFonts w:ascii="Arial" w:hAnsi="Arial" w:cs="Arial"/>
          <w:b/>
          <w:sz w:val="24"/>
          <w:szCs w:val="24"/>
        </w:rPr>
        <w:t xml:space="preserve">: </w:t>
      </w:r>
      <w:r w:rsidR="00220CB9" w:rsidRPr="00147781">
        <w:rPr>
          <w:rFonts w:ascii="Arial" w:hAnsi="Arial" w:cs="Arial"/>
          <w:b/>
          <w:sz w:val="24"/>
          <w:szCs w:val="24"/>
        </w:rPr>
        <w:t>ΔΟΥΓΚΑ ΠΟΛΥΞΕΗ</w:t>
      </w:r>
    </w:p>
    <w:p w:rsidR="00220CB9" w:rsidRPr="00147781" w:rsidRDefault="00147781" w:rsidP="0014778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Pr="00147781">
        <w:rPr>
          <w:rFonts w:ascii="Arial" w:hAnsi="Arial" w:cs="Arial"/>
          <w:b/>
          <w:sz w:val="24"/>
          <w:szCs w:val="24"/>
        </w:rPr>
        <w:t xml:space="preserve"> 7</w:t>
      </w:r>
      <w:r w:rsidRPr="00147781">
        <w:rPr>
          <w:rFonts w:ascii="Arial" w:hAnsi="Arial" w:cs="Arial"/>
          <w:b/>
          <w:sz w:val="24"/>
          <w:szCs w:val="24"/>
          <w:vertAlign w:val="superscript"/>
        </w:rPr>
        <w:t>η</w:t>
      </w:r>
      <w:r w:rsidRPr="00147781">
        <w:rPr>
          <w:rFonts w:ascii="Arial" w:hAnsi="Arial" w:cs="Arial"/>
          <w:b/>
          <w:sz w:val="24"/>
          <w:szCs w:val="24"/>
        </w:rPr>
        <w:t xml:space="preserve">: </w:t>
      </w:r>
      <w:r w:rsidR="00220CB9" w:rsidRPr="00147781">
        <w:rPr>
          <w:rFonts w:ascii="Arial" w:hAnsi="Arial" w:cs="Arial"/>
          <w:b/>
          <w:sz w:val="24"/>
          <w:szCs w:val="24"/>
        </w:rPr>
        <w:t>ΜΗΤΡΟΠΟΥΛΟΥ ΑΛΕΞΙΑ</w:t>
      </w:r>
    </w:p>
    <w:p w:rsidR="00220CB9" w:rsidRPr="00147781" w:rsidRDefault="00147781" w:rsidP="0014778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Pr="00147781">
        <w:rPr>
          <w:rFonts w:ascii="Arial" w:hAnsi="Arial" w:cs="Arial"/>
          <w:b/>
          <w:sz w:val="24"/>
          <w:szCs w:val="24"/>
        </w:rPr>
        <w:t>8</w:t>
      </w:r>
      <w:r w:rsidRPr="00147781">
        <w:rPr>
          <w:rFonts w:ascii="Arial" w:hAnsi="Arial" w:cs="Arial"/>
          <w:b/>
          <w:sz w:val="24"/>
          <w:szCs w:val="24"/>
          <w:vertAlign w:val="superscript"/>
        </w:rPr>
        <w:t>η</w:t>
      </w:r>
      <w:r w:rsidRPr="00147781">
        <w:rPr>
          <w:rFonts w:ascii="Arial" w:hAnsi="Arial" w:cs="Arial"/>
          <w:b/>
          <w:sz w:val="24"/>
          <w:szCs w:val="24"/>
        </w:rPr>
        <w:t xml:space="preserve">: </w:t>
      </w:r>
      <w:r w:rsidR="00220CB9" w:rsidRPr="00147781">
        <w:rPr>
          <w:rFonts w:ascii="Arial" w:hAnsi="Arial" w:cs="Arial"/>
          <w:b/>
          <w:sz w:val="24"/>
          <w:szCs w:val="24"/>
        </w:rPr>
        <w:t>ΓΙΑΓΚΟΥΛΑ ΑΝΑΣΤΑΣΙΑ</w:t>
      </w:r>
    </w:p>
    <w:p w:rsidR="00EE6320" w:rsidRDefault="00EE6320" w:rsidP="00EE6320">
      <w:pPr>
        <w:jc w:val="both"/>
        <w:rPr>
          <w:rFonts w:ascii="Arial" w:hAnsi="Arial" w:cs="Arial"/>
          <w:sz w:val="24"/>
          <w:szCs w:val="24"/>
        </w:rPr>
      </w:pPr>
      <w:r w:rsidRPr="00326809">
        <w:rPr>
          <w:rFonts w:ascii="Arial" w:hAnsi="Arial" w:cs="Arial"/>
          <w:sz w:val="24"/>
          <w:szCs w:val="24"/>
        </w:rPr>
        <w:t>Το παρόν πρακτικό συντάσσεται σε τέσσερα πρωτότυπα, ένα για το κάθε μέλος της επιτροπής κλήρωσης και ένα για τη Διοίκηση του Νοσοκομείου.</w:t>
      </w:r>
    </w:p>
    <w:p w:rsidR="001B4886" w:rsidRPr="00326809" w:rsidRDefault="001B4886" w:rsidP="00EE6320">
      <w:pPr>
        <w:jc w:val="both"/>
        <w:rPr>
          <w:rFonts w:ascii="Arial" w:hAnsi="Arial" w:cs="Arial"/>
          <w:sz w:val="24"/>
          <w:szCs w:val="24"/>
        </w:rPr>
      </w:pPr>
    </w:p>
    <w:p w:rsidR="00EE6320" w:rsidRPr="00326809" w:rsidRDefault="00EE6320" w:rsidP="00EE6320">
      <w:pPr>
        <w:jc w:val="both"/>
        <w:rPr>
          <w:rFonts w:ascii="Arial" w:hAnsi="Arial" w:cs="Arial"/>
          <w:sz w:val="24"/>
          <w:szCs w:val="24"/>
        </w:rPr>
      </w:pPr>
      <w:r w:rsidRPr="00326809">
        <w:rPr>
          <w:rFonts w:ascii="Arial" w:hAnsi="Arial" w:cs="Arial"/>
          <w:sz w:val="24"/>
          <w:szCs w:val="24"/>
        </w:rPr>
        <w:t>Τα μέλη της Επιτροπής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6287"/>
      </w:tblGrid>
      <w:tr w:rsidR="00EE6320" w:rsidTr="003232FC">
        <w:tc>
          <w:tcPr>
            <w:tcW w:w="2235" w:type="dxa"/>
          </w:tcPr>
          <w:p w:rsidR="00EE6320" w:rsidRDefault="003232FC" w:rsidP="00EE632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Όλγα Μοναχού</w:t>
            </w:r>
          </w:p>
          <w:p w:rsidR="003232FC" w:rsidRDefault="003232FC" w:rsidP="00EE632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32FC" w:rsidRDefault="003232FC" w:rsidP="00EE632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4886" w:rsidRDefault="001B4886" w:rsidP="00EE632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87" w:type="dxa"/>
          </w:tcPr>
          <w:p w:rsidR="00EE6320" w:rsidRDefault="00EE6320" w:rsidP="00EE632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E6320" w:rsidTr="003232FC">
        <w:tc>
          <w:tcPr>
            <w:tcW w:w="2235" w:type="dxa"/>
          </w:tcPr>
          <w:p w:rsidR="00EE6320" w:rsidRDefault="003232FC" w:rsidP="00EE632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Ελένη Μαύρου</w:t>
            </w:r>
          </w:p>
          <w:p w:rsidR="003232FC" w:rsidRDefault="003232FC" w:rsidP="00EE632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4886" w:rsidRDefault="001B4886" w:rsidP="00EE632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32FC" w:rsidRDefault="003232FC" w:rsidP="00EE632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87" w:type="dxa"/>
          </w:tcPr>
          <w:p w:rsidR="00EE6320" w:rsidRDefault="00EE6320" w:rsidP="00EE632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E6320" w:rsidTr="003232FC">
        <w:tc>
          <w:tcPr>
            <w:tcW w:w="2235" w:type="dxa"/>
          </w:tcPr>
          <w:p w:rsidR="00EE6320" w:rsidRDefault="003232FC" w:rsidP="00EE632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Ελένη Μιαούλη</w:t>
            </w:r>
          </w:p>
          <w:p w:rsidR="003232FC" w:rsidRDefault="003232FC" w:rsidP="00EE632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32FC" w:rsidRDefault="003232FC" w:rsidP="00EE632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87" w:type="dxa"/>
          </w:tcPr>
          <w:p w:rsidR="00EE6320" w:rsidRDefault="00EE6320" w:rsidP="00EE632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E6320" w:rsidRPr="00EE6320" w:rsidRDefault="00EE6320" w:rsidP="00EE6320">
      <w:pPr>
        <w:jc w:val="both"/>
        <w:rPr>
          <w:rFonts w:ascii="Arial" w:hAnsi="Arial" w:cs="Arial"/>
          <w:b/>
          <w:sz w:val="24"/>
          <w:szCs w:val="24"/>
        </w:rPr>
      </w:pPr>
    </w:p>
    <w:p w:rsidR="00EE6320" w:rsidRPr="00EE6320" w:rsidRDefault="00EE6320" w:rsidP="00EE6320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sectPr w:rsidR="00EE6320" w:rsidRPr="00EE6320" w:rsidSect="00A8308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C4145"/>
    <w:multiLevelType w:val="hybridMultilevel"/>
    <w:tmpl w:val="98CEB27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10670"/>
    <w:multiLevelType w:val="hybridMultilevel"/>
    <w:tmpl w:val="BBF2E7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4032D"/>
    <w:multiLevelType w:val="hybridMultilevel"/>
    <w:tmpl w:val="8E90D39C"/>
    <w:lvl w:ilvl="0" w:tplc="0408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68C1EA2"/>
    <w:multiLevelType w:val="hybridMultilevel"/>
    <w:tmpl w:val="98CEB27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9E6FFD"/>
    <w:multiLevelType w:val="hybridMultilevel"/>
    <w:tmpl w:val="D75CA3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6A14"/>
    <w:rsid w:val="00147781"/>
    <w:rsid w:val="001B4886"/>
    <w:rsid w:val="00220CB9"/>
    <w:rsid w:val="002A41C7"/>
    <w:rsid w:val="003232FC"/>
    <w:rsid w:val="00326809"/>
    <w:rsid w:val="003D435E"/>
    <w:rsid w:val="0085696E"/>
    <w:rsid w:val="009366B4"/>
    <w:rsid w:val="00A83086"/>
    <w:rsid w:val="00AB6A14"/>
    <w:rsid w:val="00AE5899"/>
    <w:rsid w:val="00B74F9B"/>
    <w:rsid w:val="00C1044A"/>
    <w:rsid w:val="00D44B25"/>
    <w:rsid w:val="00DA0FE6"/>
    <w:rsid w:val="00E159BA"/>
    <w:rsid w:val="00E761D4"/>
    <w:rsid w:val="00EE3D60"/>
    <w:rsid w:val="00EE6320"/>
    <w:rsid w:val="00FA4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D60"/>
    <w:pPr>
      <w:ind w:left="720"/>
      <w:contextualSpacing/>
    </w:pPr>
  </w:style>
  <w:style w:type="table" w:styleId="a4">
    <w:name w:val="Table Grid"/>
    <w:basedOn w:val="a1"/>
    <w:uiPriority w:val="59"/>
    <w:rsid w:val="00EE63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484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GR_DIOIKHSH</dc:creator>
  <cp:lastModifiedBy>GR_DIOIKHSH</cp:lastModifiedBy>
  <cp:revision>18</cp:revision>
  <cp:lastPrinted>2017-12-21T08:53:00Z</cp:lastPrinted>
  <dcterms:created xsi:type="dcterms:W3CDTF">2017-12-20T10:23:00Z</dcterms:created>
  <dcterms:modified xsi:type="dcterms:W3CDTF">2017-12-21T10:24:00Z</dcterms:modified>
</cp:coreProperties>
</file>